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70E9A" w14:textId="72941798" w:rsidR="00333E1B" w:rsidRDefault="00333E1B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365A26C5" w14:textId="3B8E137B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548E2D33" w14:textId="13114DD1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6B00F879" w14:textId="6DFD8E52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53D3B079" w14:textId="4C4B7926" w:rsidR="00B63EF2" w:rsidRDefault="002A1420" w:rsidP="00D43584">
      <w:pPr>
        <w:pStyle w:val="Sinespaciado"/>
        <w:rPr>
          <w:rFonts w:ascii="Century Gothic" w:hAnsi="Century Gothic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7554F" wp14:editId="58F04B55">
                <wp:simplePos x="0" y="0"/>
                <wp:positionH relativeFrom="column">
                  <wp:posOffset>1314450</wp:posOffset>
                </wp:positionH>
                <wp:positionV relativeFrom="paragraph">
                  <wp:posOffset>130810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44BBA0" w14:textId="77777777" w:rsidR="002A1420" w:rsidRPr="00FA74BA" w:rsidRDefault="002A1420" w:rsidP="002A1420">
                            <w:pPr>
                              <w:pStyle w:val="Ttulo1"/>
                              <w:rPr>
                                <w:rFonts w:eastAsiaTheme="minorHAnsi"/>
                                <w:color w:val="002060"/>
                              </w:rPr>
                            </w:pPr>
                            <w:r w:rsidRPr="00FA74BA">
                              <w:rPr>
                                <w:color w:val="002060"/>
                              </w:rPr>
                              <w:t xml:space="preserve">COMITÉ DE ADQUISICIONES, ARRENDAMIENTOS Y SERVICIOS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7554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3.5pt;margin-top:10.3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14:paraId="5A44BBA0" w14:textId="77777777" w:rsidR="002A1420" w:rsidRPr="00FA74BA" w:rsidRDefault="002A1420" w:rsidP="002A1420">
                      <w:pPr>
                        <w:pStyle w:val="Ttulo1"/>
                        <w:rPr>
                          <w:rFonts w:eastAsiaTheme="minorHAnsi"/>
                          <w:color w:val="002060"/>
                        </w:rPr>
                      </w:pPr>
                      <w:r w:rsidRPr="00FA74BA">
                        <w:rPr>
                          <w:color w:val="002060"/>
                        </w:rPr>
                        <w:t xml:space="preserve">COMITÉ DE ADQUISICIONES, ARRENDAMIENTOS Y SERVICIOS </w:t>
                      </w:r>
                    </w:p>
                  </w:txbxContent>
                </v:textbox>
              </v:shape>
            </w:pict>
          </mc:Fallback>
        </mc:AlternateContent>
      </w:r>
    </w:p>
    <w:p w14:paraId="7A4C51D6" w14:textId="1C1AD433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77562117" w14:textId="5C961247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473007B3" w14:textId="01214FDF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71DD1057" w14:textId="60516AB8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5A05A6A4" w14:textId="4EA87CBC" w:rsidR="00B63EF2" w:rsidRDefault="002A1420" w:rsidP="00D43584">
      <w:pPr>
        <w:pStyle w:val="Sinespaciado"/>
        <w:rPr>
          <w:rFonts w:ascii="Century Gothic" w:hAnsi="Century Gothic"/>
          <w:sz w:val="21"/>
          <w:szCs w:val="21"/>
        </w:rPr>
      </w:pPr>
      <w:bookmarkStart w:id="0" w:name="_GoBack"/>
      <w:r>
        <w:rPr>
          <w:rFonts w:ascii="Century Gothic" w:hAnsi="Century Gothic"/>
          <w:noProof/>
          <w:sz w:val="21"/>
          <w:szCs w:val="21"/>
          <w:lang w:eastAsia="es-MX"/>
        </w:rPr>
        <w:drawing>
          <wp:anchor distT="0" distB="0" distL="114300" distR="114300" simplePos="0" relativeHeight="251659264" behindDoc="1" locked="0" layoutInCell="1" allowOverlap="1" wp14:anchorId="6B3C6F79" wp14:editId="78EDF762">
            <wp:simplePos x="0" y="0"/>
            <wp:positionH relativeFrom="column">
              <wp:posOffset>-535940</wp:posOffset>
            </wp:positionH>
            <wp:positionV relativeFrom="paragraph">
              <wp:posOffset>146050</wp:posOffset>
            </wp:positionV>
            <wp:extent cx="8896350" cy="5172075"/>
            <wp:effectExtent l="38100" t="0" r="19050" b="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B2B5AAC" w14:textId="09424451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4E438402" w14:textId="0F2C1D7E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2A74194E" w14:textId="42FB9775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48EE4057" w14:textId="77272577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33D53A98" w14:textId="1635B682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25A7522D" w14:textId="1F083DA0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1A30DC39" w14:textId="5F7D39EB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6223C396" w14:textId="11133BD2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29EA911A" w14:textId="26CD538F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2E0B68DF" w14:textId="06C2F746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0094FE1E" w14:textId="6EE57586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73DA9176" w14:textId="230B43F2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023A59EF" w14:textId="1398D016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6873A08D" w14:textId="36E339C8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462C9176" w14:textId="36D5339C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2C29B60C" w14:textId="5739C40C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5E22EA75" w14:textId="7C896C22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3F064831" w14:textId="6F0C52BE" w:rsidR="00B63EF2" w:rsidRDefault="00B63EF2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2DC7DB03" w14:textId="77777777" w:rsidR="00664665" w:rsidRDefault="00664665" w:rsidP="00664665">
      <w:pPr>
        <w:pStyle w:val="Sinespaciado"/>
        <w:tabs>
          <w:tab w:val="left" w:pos="6660"/>
        </w:tabs>
        <w:rPr>
          <w:rFonts w:ascii="Century Gothic" w:hAnsi="Century Gothic"/>
          <w:sz w:val="21"/>
          <w:szCs w:val="21"/>
        </w:rPr>
      </w:pPr>
    </w:p>
    <w:p w14:paraId="49FE611E" w14:textId="77777777" w:rsidR="00664665" w:rsidRDefault="00664665" w:rsidP="00664665">
      <w:pPr>
        <w:pStyle w:val="Sinespaciado"/>
        <w:tabs>
          <w:tab w:val="left" w:pos="6660"/>
        </w:tabs>
        <w:rPr>
          <w:rFonts w:ascii="Century Gothic" w:hAnsi="Century Gothic"/>
          <w:sz w:val="21"/>
          <w:szCs w:val="21"/>
        </w:rPr>
      </w:pPr>
    </w:p>
    <w:p w14:paraId="4A4D34C7" w14:textId="77777777" w:rsidR="00664665" w:rsidRDefault="00664665" w:rsidP="00664665">
      <w:pPr>
        <w:pStyle w:val="Sinespaciado"/>
        <w:tabs>
          <w:tab w:val="left" w:pos="6660"/>
        </w:tabs>
        <w:rPr>
          <w:rFonts w:ascii="Century Gothic" w:hAnsi="Century Gothic"/>
          <w:sz w:val="21"/>
          <w:szCs w:val="21"/>
        </w:rPr>
      </w:pPr>
    </w:p>
    <w:p w14:paraId="46CF4626" w14:textId="3EE09F54" w:rsidR="00B63EF2" w:rsidRPr="00097876" w:rsidRDefault="00664665" w:rsidP="00664665">
      <w:pPr>
        <w:pStyle w:val="Sinespaciado"/>
        <w:tabs>
          <w:tab w:val="left" w:pos="6660"/>
        </w:tabs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</w:p>
    <w:sectPr w:rsidR="00B63EF2" w:rsidRPr="00097876" w:rsidSect="0079609B">
      <w:headerReference w:type="default" r:id="rId11"/>
      <w:footerReference w:type="default" r:id="rId12"/>
      <w:pgSz w:w="15840" w:h="12240" w:orient="landscape"/>
      <w:pgMar w:top="851" w:right="2370" w:bottom="902" w:left="1729" w:header="709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D6B93" w14:textId="77777777" w:rsidR="00EE762B" w:rsidRDefault="00EE762B" w:rsidP="002F6D54">
      <w:pPr>
        <w:spacing w:after="0" w:line="240" w:lineRule="auto"/>
      </w:pPr>
      <w:r>
        <w:separator/>
      </w:r>
    </w:p>
  </w:endnote>
  <w:endnote w:type="continuationSeparator" w:id="0">
    <w:p w14:paraId="115C714B" w14:textId="77777777" w:rsidR="00EE762B" w:rsidRDefault="00EE762B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0873" w14:textId="77777777" w:rsidR="00FF56BB" w:rsidRPr="00581455" w:rsidRDefault="00581455" w:rsidP="0058145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3F240DF" wp14:editId="24EF862E">
          <wp:simplePos x="0" y="0"/>
          <wp:positionH relativeFrom="column">
            <wp:posOffset>-539750</wp:posOffset>
          </wp:positionH>
          <wp:positionV relativeFrom="margin">
            <wp:posOffset>7417435</wp:posOffset>
          </wp:positionV>
          <wp:extent cx="7772400" cy="11430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1D65F" w14:textId="77777777" w:rsidR="00EE762B" w:rsidRDefault="00EE762B" w:rsidP="002F6D54">
      <w:pPr>
        <w:spacing w:after="0" w:line="240" w:lineRule="auto"/>
      </w:pPr>
      <w:r>
        <w:separator/>
      </w:r>
    </w:p>
  </w:footnote>
  <w:footnote w:type="continuationSeparator" w:id="0">
    <w:p w14:paraId="69D15349" w14:textId="77777777" w:rsidR="00EE762B" w:rsidRDefault="00EE762B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13D9" w14:textId="77777777" w:rsidR="002F6D54" w:rsidRDefault="005814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CEEACB2" wp14:editId="34190F61">
          <wp:simplePos x="0" y="0"/>
          <wp:positionH relativeFrom="margin">
            <wp:posOffset>-539750</wp:posOffset>
          </wp:positionH>
          <wp:positionV relativeFrom="paragraph">
            <wp:posOffset>-448945</wp:posOffset>
          </wp:positionV>
          <wp:extent cx="7772400" cy="14097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54"/>
    <w:rsid w:val="00097876"/>
    <w:rsid w:val="000F26DE"/>
    <w:rsid w:val="000F3143"/>
    <w:rsid w:val="0014695A"/>
    <w:rsid w:val="001B4B71"/>
    <w:rsid w:val="002A1420"/>
    <w:rsid w:val="002B468B"/>
    <w:rsid w:val="002F6D54"/>
    <w:rsid w:val="00333E1B"/>
    <w:rsid w:val="00354724"/>
    <w:rsid w:val="003A0992"/>
    <w:rsid w:val="003B0CD6"/>
    <w:rsid w:val="00477B4C"/>
    <w:rsid w:val="004A131E"/>
    <w:rsid w:val="004B122A"/>
    <w:rsid w:val="004F09CE"/>
    <w:rsid w:val="00504AB0"/>
    <w:rsid w:val="00541141"/>
    <w:rsid w:val="00545303"/>
    <w:rsid w:val="00570A4D"/>
    <w:rsid w:val="00581455"/>
    <w:rsid w:val="00597340"/>
    <w:rsid w:val="005D206D"/>
    <w:rsid w:val="00664665"/>
    <w:rsid w:val="006664C0"/>
    <w:rsid w:val="00716EA0"/>
    <w:rsid w:val="0072109F"/>
    <w:rsid w:val="00745205"/>
    <w:rsid w:val="00753432"/>
    <w:rsid w:val="00753B5D"/>
    <w:rsid w:val="0079609B"/>
    <w:rsid w:val="007A64CE"/>
    <w:rsid w:val="007F6546"/>
    <w:rsid w:val="0083769A"/>
    <w:rsid w:val="008774CE"/>
    <w:rsid w:val="008C6E47"/>
    <w:rsid w:val="00962348"/>
    <w:rsid w:val="009A04CD"/>
    <w:rsid w:val="009A4060"/>
    <w:rsid w:val="00A73D08"/>
    <w:rsid w:val="00AA2F22"/>
    <w:rsid w:val="00AC2D58"/>
    <w:rsid w:val="00B63EF2"/>
    <w:rsid w:val="00B705BC"/>
    <w:rsid w:val="00B9402C"/>
    <w:rsid w:val="00BE3072"/>
    <w:rsid w:val="00BF1764"/>
    <w:rsid w:val="00C12C89"/>
    <w:rsid w:val="00CD38E5"/>
    <w:rsid w:val="00D43584"/>
    <w:rsid w:val="00D576E8"/>
    <w:rsid w:val="00DB3A4C"/>
    <w:rsid w:val="00DB3BAF"/>
    <w:rsid w:val="00DC1A4C"/>
    <w:rsid w:val="00E23442"/>
    <w:rsid w:val="00E35FF2"/>
    <w:rsid w:val="00E847C9"/>
    <w:rsid w:val="00E87F53"/>
    <w:rsid w:val="00E94A7F"/>
    <w:rsid w:val="00EE762B"/>
    <w:rsid w:val="00EF20DD"/>
    <w:rsid w:val="00EF77CD"/>
    <w:rsid w:val="00F70960"/>
    <w:rsid w:val="00F87343"/>
    <w:rsid w:val="00FC7AF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4"/>
  </w:style>
  <w:style w:type="paragraph" w:styleId="Piedepgina">
    <w:name w:val="footer"/>
    <w:basedOn w:val="Normal"/>
    <w:link w:val="Piedepgina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4"/>
  </w:style>
  <w:style w:type="paragraph" w:styleId="Textodeglobo">
    <w:name w:val="Balloon Text"/>
    <w:basedOn w:val="Normal"/>
    <w:link w:val="TextodegloboCar"/>
    <w:uiPriority w:val="99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64C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A1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446F3F-BAE1-425F-A4DD-CA83892FFCE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74CEB67-EFA9-40ED-B8F3-840BEA8ABEA7}">
      <dgm:prSet phldrT="[Texto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es-ES" sz="1200" b="1"/>
            <a:t>(Presidenta)</a:t>
          </a:r>
        </a:p>
        <a:p>
          <a:r>
            <a:rPr lang="es-ES" sz="1200" b="1"/>
            <a:t>Yaneth Faisal Padrón</a:t>
          </a:r>
        </a:p>
        <a:p>
          <a:r>
            <a:rPr lang="es-ES" sz="1200" b="1"/>
            <a:t>Encargada de la Dirección de </a:t>
          </a:r>
        </a:p>
        <a:p>
          <a:r>
            <a:rPr lang="es-ES" sz="1200" b="1"/>
            <a:t>Administración y Finanzas</a:t>
          </a:r>
        </a:p>
      </dgm:t>
    </dgm:pt>
    <dgm:pt modelId="{9EE2C12C-141C-41BD-80C4-2D0E448F8E74}" type="parTrans" cxnId="{64CC67D4-2879-414B-83A1-B1F3FA9CD7EA}">
      <dgm:prSet/>
      <dgm:spPr/>
      <dgm:t>
        <a:bodyPr/>
        <a:lstStyle/>
        <a:p>
          <a:endParaRPr lang="es-ES" sz="900" b="1"/>
        </a:p>
      </dgm:t>
    </dgm:pt>
    <dgm:pt modelId="{129A2EEA-E48F-444E-B7C3-619F3D68C676}" type="sibTrans" cxnId="{64CC67D4-2879-414B-83A1-B1F3FA9CD7EA}">
      <dgm:prSet/>
      <dgm:spPr/>
      <dgm:t>
        <a:bodyPr/>
        <a:lstStyle/>
        <a:p>
          <a:endParaRPr lang="es-ES" sz="900" b="1"/>
        </a:p>
      </dgm:t>
    </dgm:pt>
    <dgm:pt modelId="{FA2BFC54-701D-477F-AC48-EC9C5E91DEE4}" type="asst">
      <dgm:prSet phldrT="[Texto]" custT="1"/>
      <dgm:spPr/>
      <dgm:t>
        <a:bodyPr/>
        <a:lstStyle/>
        <a:p>
          <a:r>
            <a:rPr lang="es-ES" sz="1200" b="1"/>
            <a:t>(Secretario Técnico)</a:t>
          </a:r>
        </a:p>
        <a:p>
          <a:r>
            <a:rPr lang="es-ES" sz="1200" b="1"/>
            <a:t>Gilbert Alexis Garcia Bahena</a:t>
          </a:r>
        </a:p>
        <a:p>
          <a:r>
            <a:rPr lang="es-ES" sz="1200" b="1"/>
            <a:t>Jefe del Departamento de Recursos Materiales</a:t>
          </a:r>
        </a:p>
      </dgm:t>
    </dgm:pt>
    <dgm:pt modelId="{73171713-474C-43D2-B9C5-63C762711D1F}" type="parTrans" cxnId="{EC15DEFB-C5D6-4BC4-A940-8BF872B64568}">
      <dgm:prSet/>
      <dgm:spPr/>
      <dgm:t>
        <a:bodyPr/>
        <a:lstStyle/>
        <a:p>
          <a:endParaRPr lang="es-ES" sz="900" b="1"/>
        </a:p>
      </dgm:t>
    </dgm:pt>
    <dgm:pt modelId="{FFB34720-E3D3-4541-B0E7-942801F2D877}" type="sibTrans" cxnId="{EC15DEFB-C5D6-4BC4-A940-8BF872B64568}">
      <dgm:prSet/>
      <dgm:spPr/>
      <dgm:t>
        <a:bodyPr/>
        <a:lstStyle/>
        <a:p>
          <a:endParaRPr lang="es-ES" sz="900" b="1"/>
        </a:p>
      </dgm:t>
    </dgm:pt>
    <dgm:pt modelId="{56984FDF-9E99-4A10-BA8C-679E00DE96BD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s-ES" sz="1200" b="1"/>
            <a:t>(Vocal)</a:t>
          </a:r>
        </a:p>
        <a:p>
          <a:r>
            <a:rPr lang="es-ES" sz="1200" b="1"/>
            <a:t>Gerardo Porfirio Padilla Morales</a:t>
          </a:r>
        </a:p>
        <a:p>
          <a:r>
            <a:rPr lang="es-ES" sz="1200" b="1"/>
            <a:t>Director de Extensión Universitaria y Servicios Estudiantiles</a:t>
          </a:r>
        </a:p>
      </dgm:t>
    </dgm:pt>
    <dgm:pt modelId="{93F65346-8B18-4998-BB02-0114266CD346}" type="parTrans" cxnId="{D0650D8D-9367-4F58-A873-DDD2A7166E0B}">
      <dgm:prSet/>
      <dgm:spPr/>
      <dgm:t>
        <a:bodyPr/>
        <a:lstStyle/>
        <a:p>
          <a:endParaRPr lang="es-ES" sz="900" b="1"/>
        </a:p>
      </dgm:t>
    </dgm:pt>
    <dgm:pt modelId="{5C17AFBA-415D-4377-A1DF-3BEBAAFA8AF7}" type="sibTrans" cxnId="{D0650D8D-9367-4F58-A873-DDD2A7166E0B}">
      <dgm:prSet/>
      <dgm:spPr/>
      <dgm:t>
        <a:bodyPr/>
        <a:lstStyle/>
        <a:p>
          <a:endParaRPr lang="es-ES" sz="900" b="1"/>
        </a:p>
      </dgm:t>
    </dgm:pt>
    <dgm:pt modelId="{2D3450E8-5C4B-40A6-ABC4-6A1C17BE2C40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s-ES" sz="1200" b="1"/>
            <a:t>(Vocal)</a:t>
          </a:r>
        </a:p>
        <a:p>
          <a:r>
            <a:rPr lang="es-ES" sz="1200" b="1"/>
            <a:t>Salvador Carrera Bautista</a:t>
          </a:r>
        </a:p>
        <a:p>
          <a:r>
            <a:rPr lang="es-ES" sz="1200" b="1"/>
            <a:t>Encargado de la Dirección de Planeación, Programación, Evaluación y Presupuesto</a:t>
          </a:r>
        </a:p>
      </dgm:t>
    </dgm:pt>
    <dgm:pt modelId="{5C987DE4-652B-49F3-AF3B-ACF8ACB10628}" type="parTrans" cxnId="{645BB797-628E-45B5-B52C-103934591172}">
      <dgm:prSet/>
      <dgm:spPr/>
      <dgm:t>
        <a:bodyPr/>
        <a:lstStyle/>
        <a:p>
          <a:endParaRPr lang="es-ES" sz="900" b="1"/>
        </a:p>
      </dgm:t>
    </dgm:pt>
    <dgm:pt modelId="{D53AC0C9-D9E3-40A8-B1CE-F3D8FCCC4D71}" type="sibTrans" cxnId="{645BB797-628E-45B5-B52C-103934591172}">
      <dgm:prSet/>
      <dgm:spPr/>
      <dgm:t>
        <a:bodyPr/>
        <a:lstStyle/>
        <a:p>
          <a:endParaRPr lang="es-ES" sz="900" b="1"/>
        </a:p>
      </dgm:t>
    </dgm:pt>
    <dgm:pt modelId="{EC78C15D-5C9F-4C69-A65C-F3DED17D9E7B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s-ES" sz="1200" b="1"/>
            <a:t>(Vocal)</a:t>
          </a:r>
        </a:p>
        <a:p>
          <a:r>
            <a:rPr lang="es-ES" sz="1200" b="1"/>
            <a:t>Zac Mukuy Aracely Vargas Ramírez</a:t>
          </a:r>
        </a:p>
        <a:p>
          <a:r>
            <a:rPr lang="es-ES" sz="1200" b="1"/>
            <a:t>Secretaria Académica</a:t>
          </a:r>
        </a:p>
      </dgm:t>
    </dgm:pt>
    <dgm:pt modelId="{FA5F735B-396D-479F-8428-72B66A3AF71B}" type="parTrans" cxnId="{1C8B8BEF-1E8A-4273-8AB4-310A77943F85}">
      <dgm:prSet/>
      <dgm:spPr/>
      <dgm:t>
        <a:bodyPr/>
        <a:lstStyle/>
        <a:p>
          <a:endParaRPr lang="es-ES" sz="900" b="1"/>
        </a:p>
      </dgm:t>
    </dgm:pt>
    <dgm:pt modelId="{6B27E8A4-7A65-45E6-BD14-DEF115E20AA1}" type="sibTrans" cxnId="{1C8B8BEF-1E8A-4273-8AB4-310A77943F85}">
      <dgm:prSet/>
      <dgm:spPr/>
      <dgm:t>
        <a:bodyPr/>
        <a:lstStyle/>
        <a:p>
          <a:endParaRPr lang="es-ES" sz="900" b="1"/>
        </a:p>
      </dgm:t>
    </dgm:pt>
    <dgm:pt modelId="{401312E1-CBDC-4903-B78D-E4B4FACB5220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s-ES" sz="1200" b="1"/>
            <a:t>(Vocal)</a:t>
          </a:r>
        </a:p>
        <a:p>
          <a:r>
            <a:rPr lang="es-ES" sz="1200" b="1"/>
            <a:t>Elena Isabel Múgica Silva</a:t>
          </a:r>
        </a:p>
        <a:p>
          <a:r>
            <a:rPr lang="es-ES" sz="1200" b="1"/>
            <a:t>Secretaria de Vinculación</a:t>
          </a:r>
        </a:p>
      </dgm:t>
    </dgm:pt>
    <dgm:pt modelId="{CC5C8426-75E9-4F03-AE63-2F87AA2B0502}" type="parTrans" cxnId="{8EAEBB8E-A7E7-4375-89AC-611435AA4095}">
      <dgm:prSet/>
      <dgm:spPr/>
      <dgm:t>
        <a:bodyPr/>
        <a:lstStyle/>
        <a:p>
          <a:endParaRPr lang="es-ES" sz="900" b="1"/>
        </a:p>
      </dgm:t>
    </dgm:pt>
    <dgm:pt modelId="{49A787CF-D87A-455E-90F5-18844E521ADA}" type="sibTrans" cxnId="{8EAEBB8E-A7E7-4375-89AC-611435AA4095}">
      <dgm:prSet/>
      <dgm:spPr/>
      <dgm:t>
        <a:bodyPr/>
        <a:lstStyle/>
        <a:p>
          <a:endParaRPr lang="es-ES" sz="900" b="1"/>
        </a:p>
      </dgm:t>
    </dgm:pt>
    <dgm:pt modelId="{BE1671E2-5BD7-42E7-AF72-3ADB7C2646AB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es-ES" sz="1200" b="1"/>
            <a:t>(Asesor)</a:t>
          </a:r>
        </a:p>
        <a:p>
          <a:r>
            <a:rPr lang="es-ES" sz="1200" b="1"/>
            <a:t>David Armando Argüelles González</a:t>
          </a:r>
        </a:p>
        <a:p>
          <a:r>
            <a:rPr lang="es-ES" sz="900" b="1"/>
            <a:t>Director Jurídico y de Transparencia y Acceso a la Información Pública y Protección de Datos Personales, Mejora Regulatoria y de Archivo</a:t>
          </a:r>
        </a:p>
      </dgm:t>
    </dgm:pt>
    <dgm:pt modelId="{88BB5300-6175-4239-8DB9-25F386F39031}" type="parTrans" cxnId="{4C58DE35-8A79-401C-849B-9192878C6055}">
      <dgm:prSet/>
      <dgm:spPr/>
      <dgm:t>
        <a:bodyPr/>
        <a:lstStyle/>
        <a:p>
          <a:endParaRPr lang="es-ES" sz="800" b="1"/>
        </a:p>
      </dgm:t>
    </dgm:pt>
    <dgm:pt modelId="{5D49DAA9-DFCB-4039-86D7-52FAF0532653}" type="sibTrans" cxnId="{4C58DE35-8A79-401C-849B-9192878C6055}">
      <dgm:prSet/>
      <dgm:spPr/>
      <dgm:t>
        <a:bodyPr/>
        <a:lstStyle/>
        <a:p>
          <a:endParaRPr lang="es-ES" sz="800" b="1"/>
        </a:p>
      </dgm:t>
    </dgm:pt>
    <dgm:pt modelId="{674B2AB9-7455-4682-87E5-36B7D30D9A12}" type="asst">
      <dgm:prSet custT="1"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es-ES" sz="1200" b="1"/>
            <a:t>(Asesor)</a:t>
          </a:r>
        </a:p>
        <a:p>
          <a:r>
            <a:rPr lang="es-ES" sz="1200" b="1"/>
            <a:t>Ramón Francisco Conrado Moguel</a:t>
          </a:r>
        </a:p>
        <a:p>
          <a:r>
            <a:rPr lang="es-ES" sz="1200" b="1"/>
            <a:t>Titular del Órgano Interno de Control</a:t>
          </a:r>
        </a:p>
      </dgm:t>
    </dgm:pt>
    <dgm:pt modelId="{C63AA4A9-EB10-4003-BE05-8F1C4E06497D}" type="parTrans" cxnId="{0A149A42-B96B-44BC-8667-CA0115581C2C}">
      <dgm:prSet/>
      <dgm:spPr/>
      <dgm:t>
        <a:bodyPr/>
        <a:lstStyle/>
        <a:p>
          <a:endParaRPr lang="es-ES" sz="800" b="1"/>
        </a:p>
      </dgm:t>
    </dgm:pt>
    <dgm:pt modelId="{F669FFD3-0CB8-4079-BBF1-4A751C5B12D0}" type="sibTrans" cxnId="{0A149A42-B96B-44BC-8667-CA0115581C2C}">
      <dgm:prSet/>
      <dgm:spPr/>
      <dgm:t>
        <a:bodyPr/>
        <a:lstStyle/>
        <a:p>
          <a:endParaRPr lang="es-ES" sz="800" b="1"/>
        </a:p>
      </dgm:t>
    </dgm:pt>
    <dgm:pt modelId="{0187ABD6-837E-46AD-9613-84E93B8EB59C}" type="pres">
      <dgm:prSet presAssocID="{AA446F3F-BAE1-425F-A4DD-CA83892FFCE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49F11143-EE69-4D5F-A076-0DCA14E8D66F}" type="pres">
      <dgm:prSet presAssocID="{F74CEB67-EFA9-40ED-B8F3-840BEA8ABEA7}" presName="hierRoot1" presStyleCnt="0">
        <dgm:presLayoutVars>
          <dgm:hierBranch val="init"/>
        </dgm:presLayoutVars>
      </dgm:prSet>
      <dgm:spPr/>
    </dgm:pt>
    <dgm:pt modelId="{CAA987F2-D507-4D70-A0C3-0B905195047E}" type="pres">
      <dgm:prSet presAssocID="{F74CEB67-EFA9-40ED-B8F3-840BEA8ABEA7}" presName="rootComposite1" presStyleCnt="0"/>
      <dgm:spPr/>
    </dgm:pt>
    <dgm:pt modelId="{922FD088-103C-478D-B2C1-ABC4FE611412}" type="pres">
      <dgm:prSet presAssocID="{F74CEB67-EFA9-40ED-B8F3-840BEA8ABEA7}" presName="rootText1" presStyleLbl="node0" presStyleIdx="0" presStyleCnt="1" custScaleX="182739" custScaleY="15194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E0EA16A-57DE-4B62-93DA-0D77FA1F367C}" type="pres">
      <dgm:prSet presAssocID="{F74CEB67-EFA9-40ED-B8F3-840BEA8ABEA7}" presName="rootConnector1" presStyleLbl="node1" presStyleIdx="0" presStyleCnt="0"/>
      <dgm:spPr/>
      <dgm:t>
        <a:bodyPr/>
        <a:lstStyle/>
        <a:p>
          <a:endParaRPr lang="es-ES"/>
        </a:p>
      </dgm:t>
    </dgm:pt>
    <dgm:pt modelId="{C5274A0D-8AAC-4EF5-A3C2-0D18984C0E05}" type="pres">
      <dgm:prSet presAssocID="{F74CEB67-EFA9-40ED-B8F3-840BEA8ABEA7}" presName="hierChild2" presStyleCnt="0"/>
      <dgm:spPr/>
    </dgm:pt>
    <dgm:pt modelId="{97468008-4AAB-411F-9DB8-92EF70EB7BEF}" type="pres">
      <dgm:prSet presAssocID="{93F65346-8B18-4998-BB02-0114266CD346}" presName="Name37" presStyleLbl="parChTrans1D2" presStyleIdx="0" presStyleCnt="7"/>
      <dgm:spPr/>
      <dgm:t>
        <a:bodyPr/>
        <a:lstStyle/>
        <a:p>
          <a:endParaRPr lang="es-ES"/>
        </a:p>
      </dgm:t>
    </dgm:pt>
    <dgm:pt modelId="{5C44E727-E205-4A7B-9365-BD1884FE342A}" type="pres">
      <dgm:prSet presAssocID="{56984FDF-9E99-4A10-BA8C-679E00DE96BD}" presName="hierRoot2" presStyleCnt="0">
        <dgm:presLayoutVars>
          <dgm:hierBranch val="init"/>
        </dgm:presLayoutVars>
      </dgm:prSet>
      <dgm:spPr/>
    </dgm:pt>
    <dgm:pt modelId="{BD7EAC4A-1086-4531-A239-A3E83E3BDD40}" type="pres">
      <dgm:prSet presAssocID="{56984FDF-9E99-4A10-BA8C-679E00DE96BD}" presName="rootComposite" presStyleCnt="0"/>
      <dgm:spPr/>
    </dgm:pt>
    <dgm:pt modelId="{1ECF94F2-2798-43C1-A2AE-08D15FB4214E}" type="pres">
      <dgm:prSet presAssocID="{56984FDF-9E99-4A10-BA8C-679E00DE96BD}" presName="rootText" presStyleLbl="node2" presStyleIdx="0" presStyleCnt="4" custScaleX="166452" custScaleY="16918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68C4CA-C41A-4F89-99F5-E361AB5B9B34}" type="pres">
      <dgm:prSet presAssocID="{56984FDF-9E99-4A10-BA8C-679E00DE96BD}" presName="rootConnector" presStyleLbl="node2" presStyleIdx="0" presStyleCnt="4"/>
      <dgm:spPr/>
      <dgm:t>
        <a:bodyPr/>
        <a:lstStyle/>
        <a:p>
          <a:endParaRPr lang="es-ES"/>
        </a:p>
      </dgm:t>
    </dgm:pt>
    <dgm:pt modelId="{69C1BD27-5065-4C86-87F8-F40D8EC6D3C2}" type="pres">
      <dgm:prSet presAssocID="{56984FDF-9E99-4A10-BA8C-679E00DE96BD}" presName="hierChild4" presStyleCnt="0"/>
      <dgm:spPr/>
    </dgm:pt>
    <dgm:pt modelId="{50ED9BB3-2FE8-436A-9B45-D5BD33B57C2B}" type="pres">
      <dgm:prSet presAssocID="{56984FDF-9E99-4A10-BA8C-679E00DE96BD}" presName="hierChild5" presStyleCnt="0"/>
      <dgm:spPr/>
    </dgm:pt>
    <dgm:pt modelId="{23ED9DE7-BD89-4AFB-80E7-3C98E0733E6F}" type="pres">
      <dgm:prSet presAssocID="{5C987DE4-652B-49F3-AF3B-ACF8ACB10628}" presName="Name37" presStyleLbl="parChTrans1D2" presStyleIdx="1" presStyleCnt="7"/>
      <dgm:spPr/>
      <dgm:t>
        <a:bodyPr/>
        <a:lstStyle/>
        <a:p>
          <a:endParaRPr lang="es-ES"/>
        </a:p>
      </dgm:t>
    </dgm:pt>
    <dgm:pt modelId="{FB104577-98DE-4BDA-8A37-D27C1A9615A1}" type="pres">
      <dgm:prSet presAssocID="{2D3450E8-5C4B-40A6-ABC4-6A1C17BE2C40}" presName="hierRoot2" presStyleCnt="0">
        <dgm:presLayoutVars>
          <dgm:hierBranch val="init"/>
        </dgm:presLayoutVars>
      </dgm:prSet>
      <dgm:spPr/>
    </dgm:pt>
    <dgm:pt modelId="{95E7AB1E-582D-4469-B357-43BFED9E0907}" type="pres">
      <dgm:prSet presAssocID="{2D3450E8-5C4B-40A6-ABC4-6A1C17BE2C40}" presName="rootComposite" presStyleCnt="0"/>
      <dgm:spPr/>
    </dgm:pt>
    <dgm:pt modelId="{313411A6-8077-443B-A0E5-CD001EA14761}" type="pres">
      <dgm:prSet presAssocID="{2D3450E8-5C4B-40A6-ABC4-6A1C17BE2C40}" presName="rootText" presStyleLbl="node2" presStyleIdx="1" presStyleCnt="4" custScaleX="151528" custScaleY="16939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60B6FF7-E3C6-4356-A319-A27C80D28685}" type="pres">
      <dgm:prSet presAssocID="{2D3450E8-5C4B-40A6-ABC4-6A1C17BE2C40}" presName="rootConnector" presStyleLbl="node2" presStyleIdx="1" presStyleCnt="4"/>
      <dgm:spPr/>
      <dgm:t>
        <a:bodyPr/>
        <a:lstStyle/>
        <a:p>
          <a:endParaRPr lang="es-ES"/>
        </a:p>
      </dgm:t>
    </dgm:pt>
    <dgm:pt modelId="{AB652D3D-7A38-48F7-910C-753DAB68EF6E}" type="pres">
      <dgm:prSet presAssocID="{2D3450E8-5C4B-40A6-ABC4-6A1C17BE2C40}" presName="hierChild4" presStyleCnt="0"/>
      <dgm:spPr/>
    </dgm:pt>
    <dgm:pt modelId="{1AA04E5F-8990-40D9-920B-A708863ED736}" type="pres">
      <dgm:prSet presAssocID="{2D3450E8-5C4B-40A6-ABC4-6A1C17BE2C40}" presName="hierChild5" presStyleCnt="0"/>
      <dgm:spPr/>
    </dgm:pt>
    <dgm:pt modelId="{58AE0871-9CA4-4AB2-A93B-217FFC52B046}" type="pres">
      <dgm:prSet presAssocID="{FA5F735B-396D-479F-8428-72B66A3AF71B}" presName="Name37" presStyleLbl="parChTrans1D2" presStyleIdx="2" presStyleCnt="7"/>
      <dgm:spPr/>
      <dgm:t>
        <a:bodyPr/>
        <a:lstStyle/>
        <a:p>
          <a:endParaRPr lang="es-ES"/>
        </a:p>
      </dgm:t>
    </dgm:pt>
    <dgm:pt modelId="{75B26C1B-B676-4000-B162-9964B5755B8D}" type="pres">
      <dgm:prSet presAssocID="{EC78C15D-5C9F-4C69-A65C-F3DED17D9E7B}" presName="hierRoot2" presStyleCnt="0">
        <dgm:presLayoutVars>
          <dgm:hierBranch val="init"/>
        </dgm:presLayoutVars>
      </dgm:prSet>
      <dgm:spPr/>
    </dgm:pt>
    <dgm:pt modelId="{A17E5852-C6F0-40C9-9508-FB1CE63849B5}" type="pres">
      <dgm:prSet presAssocID="{EC78C15D-5C9F-4C69-A65C-F3DED17D9E7B}" presName="rootComposite" presStyleCnt="0"/>
      <dgm:spPr/>
    </dgm:pt>
    <dgm:pt modelId="{55173120-83A4-4886-B3DD-E5ACB3A9F9D9}" type="pres">
      <dgm:prSet presAssocID="{EC78C15D-5C9F-4C69-A65C-F3DED17D9E7B}" presName="rootText" presStyleLbl="node2" presStyleIdx="2" presStyleCnt="4" custScaleX="150271" custScaleY="17774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1FC5963-E430-4876-8327-B39BD3779BF7}" type="pres">
      <dgm:prSet presAssocID="{EC78C15D-5C9F-4C69-A65C-F3DED17D9E7B}" presName="rootConnector" presStyleLbl="node2" presStyleIdx="2" presStyleCnt="4"/>
      <dgm:spPr/>
      <dgm:t>
        <a:bodyPr/>
        <a:lstStyle/>
        <a:p>
          <a:endParaRPr lang="es-ES"/>
        </a:p>
      </dgm:t>
    </dgm:pt>
    <dgm:pt modelId="{9B7227D7-B25E-4E13-986A-A6BD15AA2F60}" type="pres">
      <dgm:prSet presAssocID="{EC78C15D-5C9F-4C69-A65C-F3DED17D9E7B}" presName="hierChild4" presStyleCnt="0"/>
      <dgm:spPr/>
    </dgm:pt>
    <dgm:pt modelId="{DB53C45A-6CEC-4933-A1EC-0671B116DA92}" type="pres">
      <dgm:prSet presAssocID="{EC78C15D-5C9F-4C69-A65C-F3DED17D9E7B}" presName="hierChild5" presStyleCnt="0"/>
      <dgm:spPr/>
    </dgm:pt>
    <dgm:pt modelId="{DBFD2121-7DA6-4508-99B9-5A8FDE1BCE96}" type="pres">
      <dgm:prSet presAssocID="{CC5C8426-75E9-4F03-AE63-2F87AA2B0502}" presName="Name37" presStyleLbl="parChTrans1D2" presStyleIdx="3" presStyleCnt="7"/>
      <dgm:spPr/>
      <dgm:t>
        <a:bodyPr/>
        <a:lstStyle/>
        <a:p>
          <a:endParaRPr lang="es-ES"/>
        </a:p>
      </dgm:t>
    </dgm:pt>
    <dgm:pt modelId="{18E23A46-9FEE-4468-B506-907E4448C25C}" type="pres">
      <dgm:prSet presAssocID="{401312E1-CBDC-4903-B78D-E4B4FACB5220}" presName="hierRoot2" presStyleCnt="0">
        <dgm:presLayoutVars>
          <dgm:hierBranch val="init"/>
        </dgm:presLayoutVars>
      </dgm:prSet>
      <dgm:spPr/>
    </dgm:pt>
    <dgm:pt modelId="{FD5C49BE-69A1-4457-844C-1EA14E6D695C}" type="pres">
      <dgm:prSet presAssocID="{401312E1-CBDC-4903-B78D-E4B4FACB5220}" presName="rootComposite" presStyleCnt="0"/>
      <dgm:spPr/>
    </dgm:pt>
    <dgm:pt modelId="{7092EC7E-3090-4067-B618-90399CD3D77B}" type="pres">
      <dgm:prSet presAssocID="{401312E1-CBDC-4903-B78D-E4B4FACB5220}" presName="rootText" presStyleLbl="node2" presStyleIdx="3" presStyleCnt="4" custScaleX="142852" custScaleY="18256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F789BA2-1749-4215-83EE-794E6C0476EE}" type="pres">
      <dgm:prSet presAssocID="{401312E1-CBDC-4903-B78D-E4B4FACB5220}" presName="rootConnector" presStyleLbl="node2" presStyleIdx="3" presStyleCnt="4"/>
      <dgm:spPr/>
      <dgm:t>
        <a:bodyPr/>
        <a:lstStyle/>
        <a:p>
          <a:endParaRPr lang="es-ES"/>
        </a:p>
      </dgm:t>
    </dgm:pt>
    <dgm:pt modelId="{FFA6DB52-02C6-4A50-8DA3-17D2FD615C87}" type="pres">
      <dgm:prSet presAssocID="{401312E1-CBDC-4903-B78D-E4B4FACB5220}" presName="hierChild4" presStyleCnt="0"/>
      <dgm:spPr/>
    </dgm:pt>
    <dgm:pt modelId="{6DC8D5E3-997A-4A31-AB21-42B66F593E01}" type="pres">
      <dgm:prSet presAssocID="{401312E1-CBDC-4903-B78D-E4B4FACB5220}" presName="hierChild5" presStyleCnt="0"/>
      <dgm:spPr/>
    </dgm:pt>
    <dgm:pt modelId="{2D41AFC3-074C-48E3-8891-783CDBC580F6}" type="pres">
      <dgm:prSet presAssocID="{F74CEB67-EFA9-40ED-B8F3-840BEA8ABEA7}" presName="hierChild3" presStyleCnt="0"/>
      <dgm:spPr/>
    </dgm:pt>
    <dgm:pt modelId="{FA1EFB9F-0753-4F34-A2FD-10A5F5B65D6A}" type="pres">
      <dgm:prSet presAssocID="{73171713-474C-43D2-B9C5-63C762711D1F}" presName="Name111" presStyleLbl="parChTrans1D2" presStyleIdx="4" presStyleCnt="7"/>
      <dgm:spPr/>
      <dgm:t>
        <a:bodyPr/>
        <a:lstStyle/>
        <a:p>
          <a:endParaRPr lang="es-ES"/>
        </a:p>
      </dgm:t>
    </dgm:pt>
    <dgm:pt modelId="{76B9AC28-A6BA-4812-BD98-C3C299D21F6D}" type="pres">
      <dgm:prSet presAssocID="{FA2BFC54-701D-477F-AC48-EC9C5E91DEE4}" presName="hierRoot3" presStyleCnt="0">
        <dgm:presLayoutVars>
          <dgm:hierBranch val="init"/>
        </dgm:presLayoutVars>
      </dgm:prSet>
      <dgm:spPr/>
    </dgm:pt>
    <dgm:pt modelId="{E57E5F76-D9D8-47E5-A10C-48C17E6C0D0D}" type="pres">
      <dgm:prSet presAssocID="{FA2BFC54-701D-477F-AC48-EC9C5E91DEE4}" presName="rootComposite3" presStyleCnt="0"/>
      <dgm:spPr/>
    </dgm:pt>
    <dgm:pt modelId="{FD711F95-2C62-4668-AD64-FE7395EB628D}" type="pres">
      <dgm:prSet presAssocID="{FA2BFC54-701D-477F-AC48-EC9C5E91DEE4}" presName="rootText3" presStyleLbl="asst1" presStyleIdx="0" presStyleCnt="3" custScaleX="184518" custScaleY="131402" custLinFactNeighborY="-937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555A7C7-48DF-4BDB-960E-232D038EA6C9}" type="pres">
      <dgm:prSet presAssocID="{FA2BFC54-701D-477F-AC48-EC9C5E91DEE4}" presName="rootConnector3" presStyleLbl="asst1" presStyleIdx="0" presStyleCnt="3"/>
      <dgm:spPr/>
      <dgm:t>
        <a:bodyPr/>
        <a:lstStyle/>
        <a:p>
          <a:endParaRPr lang="es-ES"/>
        </a:p>
      </dgm:t>
    </dgm:pt>
    <dgm:pt modelId="{0D5AC237-B26F-4E87-B908-406060C3AFD5}" type="pres">
      <dgm:prSet presAssocID="{FA2BFC54-701D-477F-AC48-EC9C5E91DEE4}" presName="hierChild6" presStyleCnt="0"/>
      <dgm:spPr/>
    </dgm:pt>
    <dgm:pt modelId="{2DC5228B-EC02-4D0C-94D1-04EC2DED9A48}" type="pres">
      <dgm:prSet presAssocID="{FA2BFC54-701D-477F-AC48-EC9C5E91DEE4}" presName="hierChild7" presStyleCnt="0"/>
      <dgm:spPr/>
    </dgm:pt>
    <dgm:pt modelId="{2FD782F7-4AE0-417B-81A4-5BD8AF0099C2}" type="pres">
      <dgm:prSet presAssocID="{88BB5300-6175-4239-8DB9-25F386F39031}" presName="Name111" presStyleLbl="parChTrans1D2" presStyleIdx="5" presStyleCnt="7"/>
      <dgm:spPr/>
      <dgm:t>
        <a:bodyPr/>
        <a:lstStyle/>
        <a:p>
          <a:endParaRPr lang="es-ES"/>
        </a:p>
      </dgm:t>
    </dgm:pt>
    <dgm:pt modelId="{A0B462F6-E618-4B8C-9221-47A40251F542}" type="pres">
      <dgm:prSet presAssocID="{BE1671E2-5BD7-42E7-AF72-3ADB7C2646AB}" presName="hierRoot3" presStyleCnt="0">
        <dgm:presLayoutVars>
          <dgm:hierBranch val="init"/>
        </dgm:presLayoutVars>
      </dgm:prSet>
      <dgm:spPr/>
    </dgm:pt>
    <dgm:pt modelId="{0542B0BF-1F05-4DBC-A950-58238D94730F}" type="pres">
      <dgm:prSet presAssocID="{BE1671E2-5BD7-42E7-AF72-3ADB7C2646AB}" presName="rootComposite3" presStyleCnt="0"/>
      <dgm:spPr/>
    </dgm:pt>
    <dgm:pt modelId="{DC3BEEAF-CBE8-4BC4-A0B8-8631F545FC7C}" type="pres">
      <dgm:prSet presAssocID="{BE1671E2-5BD7-42E7-AF72-3ADB7C2646AB}" presName="rootText3" presStyleLbl="asst1" presStyleIdx="1" presStyleCnt="3" custScaleX="230427" custScaleY="162674" custLinFactY="50354" custLinFactNeighborX="5682" custLinFactNeighborY="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209455D-0CAB-42CC-8608-1708331C4C76}" type="pres">
      <dgm:prSet presAssocID="{BE1671E2-5BD7-42E7-AF72-3ADB7C2646AB}" presName="rootConnector3" presStyleLbl="asst1" presStyleIdx="1" presStyleCnt="3"/>
      <dgm:spPr/>
      <dgm:t>
        <a:bodyPr/>
        <a:lstStyle/>
        <a:p>
          <a:endParaRPr lang="es-ES"/>
        </a:p>
      </dgm:t>
    </dgm:pt>
    <dgm:pt modelId="{39E46D15-00B6-4192-9ED3-428C4020D7FE}" type="pres">
      <dgm:prSet presAssocID="{BE1671E2-5BD7-42E7-AF72-3ADB7C2646AB}" presName="hierChild6" presStyleCnt="0"/>
      <dgm:spPr/>
    </dgm:pt>
    <dgm:pt modelId="{66A4EEF5-68BE-4217-AE37-620D2B36B543}" type="pres">
      <dgm:prSet presAssocID="{BE1671E2-5BD7-42E7-AF72-3ADB7C2646AB}" presName="hierChild7" presStyleCnt="0"/>
      <dgm:spPr/>
    </dgm:pt>
    <dgm:pt modelId="{A535B240-FC0C-4333-B6C4-7435AA1807D2}" type="pres">
      <dgm:prSet presAssocID="{C63AA4A9-EB10-4003-BE05-8F1C4E06497D}" presName="Name111" presStyleLbl="parChTrans1D2" presStyleIdx="6" presStyleCnt="7"/>
      <dgm:spPr/>
      <dgm:t>
        <a:bodyPr/>
        <a:lstStyle/>
        <a:p>
          <a:endParaRPr lang="es-ES"/>
        </a:p>
      </dgm:t>
    </dgm:pt>
    <dgm:pt modelId="{031A507C-5218-4474-A9B5-531D61B5943F}" type="pres">
      <dgm:prSet presAssocID="{674B2AB9-7455-4682-87E5-36B7D30D9A12}" presName="hierRoot3" presStyleCnt="0">
        <dgm:presLayoutVars>
          <dgm:hierBranch val="init"/>
        </dgm:presLayoutVars>
      </dgm:prSet>
      <dgm:spPr/>
    </dgm:pt>
    <dgm:pt modelId="{F5D973A8-D7C2-4C10-BE91-00A612FF342C}" type="pres">
      <dgm:prSet presAssocID="{674B2AB9-7455-4682-87E5-36B7D30D9A12}" presName="rootComposite3" presStyleCnt="0"/>
      <dgm:spPr/>
    </dgm:pt>
    <dgm:pt modelId="{DA593009-DAF8-4D72-AC68-7AB39F88A404}" type="pres">
      <dgm:prSet presAssocID="{674B2AB9-7455-4682-87E5-36B7D30D9A12}" presName="rootText3" presStyleLbl="asst1" presStyleIdx="2" presStyleCnt="3" custScaleX="182540" custScaleY="151925" custLinFactNeighborX="1267" custLinFactNeighborY="-4780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DEF23B1-5790-4F16-A319-61106BE20CCE}" type="pres">
      <dgm:prSet presAssocID="{674B2AB9-7455-4682-87E5-36B7D30D9A12}" presName="rootConnector3" presStyleLbl="asst1" presStyleIdx="2" presStyleCnt="3"/>
      <dgm:spPr/>
      <dgm:t>
        <a:bodyPr/>
        <a:lstStyle/>
        <a:p>
          <a:endParaRPr lang="es-ES"/>
        </a:p>
      </dgm:t>
    </dgm:pt>
    <dgm:pt modelId="{048417D8-A3FD-4D3A-8288-46B87D369F75}" type="pres">
      <dgm:prSet presAssocID="{674B2AB9-7455-4682-87E5-36B7D30D9A12}" presName="hierChild6" presStyleCnt="0"/>
      <dgm:spPr/>
    </dgm:pt>
    <dgm:pt modelId="{E94CCCC0-838F-447D-996D-05ED4A8D5DBA}" type="pres">
      <dgm:prSet presAssocID="{674B2AB9-7455-4682-87E5-36B7D30D9A12}" presName="hierChild7" presStyleCnt="0"/>
      <dgm:spPr/>
    </dgm:pt>
  </dgm:ptLst>
  <dgm:cxnLst>
    <dgm:cxn modelId="{D0650D8D-9367-4F58-A873-DDD2A7166E0B}" srcId="{F74CEB67-EFA9-40ED-B8F3-840BEA8ABEA7}" destId="{56984FDF-9E99-4A10-BA8C-679E00DE96BD}" srcOrd="1" destOrd="0" parTransId="{93F65346-8B18-4998-BB02-0114266CD346}" sibTransId="{5C17AFBA-415D-4377-A1DF-3BEBAAFA8AF7}"/>
    <dgm:cxn modelId="{859B5FBD-47D6-4D82-88D5-972DFD94CB9B}" type="presOf" srcId="{EC78C15D-5C9F-4C69-A65C-F3DED17D9E7B}" destId="{55173120-83A4-4886-B3DD-E5ACB3A9F9D9}" srcOrd="0" destOrd="0" presId="urn:microsoft.com/office/officeart/2005/8/layout/orgChart1"/>
    <dgm:cxn modelId="{E0B5197F-E298-4CD9-89AB-FD7286DEF1A5}" type="presOf" srcId="{674B2AB9-7455-4682-87E5-36B7D30D9A12}" destId="{EDEF23B1-5790-4F16-A319-61106BE20CCE}" srcOrd="1" destOrd="0" presId="urn:microsoft.com/office/officeart/2005/8/layout/orgChart1"/>
    <dgm:cxn modelId="{8C412886-AF76-41B4-B3EC-5431F52F1162}" type="presOf" srcId="{BE1671E2-5BD7-42E7-AF72-3ADB7C2646AB}" destId="{DC3BEEAF-CBE8-4BC4-A0B8-8631F545FC7C}" srcOrd="0" destOrd="0" presId="urn:microsoft.com/office/officeart/2005/8/layout/orgChart1"/>
    <dgm:cxn modelId="{293E5B98-F76E-4C7C-B19D-D47AF35039F7}" type="presOf" srcId="{FA5F735B-396D-479F-8428-72B66A3AF71B}" destId="{58AE0871-9CA4-4AB2-A93B-217FFC52B046}" srcOrd="0" destOrd="0" presId="urn:microsoft.com/office/officeart/2005/8/layout/orgChart1"/>
    <dgm:cxn modelId="{B5A78B02-4804-4B9A-A36C-5A63ECCA4D8A}" type="presOf" srcId="{674B2AB9-7455-4682-87E5-36B7D30D9A12}" destId="{DA593009-DAF8-4D72-AC68-7AB39F88A404}" srcOrd="0" destOrd="0" presId="urn:microsoft.com/office/officeart/2005/8/layout/orgChart1"/>
    <dgm:cxn modelId="{19360DAD-5743-4090-8648-66D94BD505AD}" type="presOf" srcId="{2D3450E8-5C4B-40A6-ABC4-6A1C17BE2C40}" destId="{E60B6FF7-E3C6-4356-A319-A27C80D28685}" srcOrd="1" destOrd="0" presId="urn:microsoft.com/office/officeart/2005/8/layout/orgChart1"/>
    <dgm:cxn modelId="{2A9D9D71-9CBA-43C3-80AF-4174EA258D3B}" type="presOf" srcId="{FA2BFC54-701D-477F-AC48-EC9C5E91DEE4}" destId="{C555A7C7-48DF-4BDB-960E-232D038EA6C9}" srcOrd="1" destOrd="0" presId="urn:microsoft.com/office/officeart/2005/8/layout/orgChart1"/>
    <dgm:cxn modelId="{D8487B7D-2C9C-4539-A798-FAD99583B328}" type="presOf" srcId="{88BB5300-6175-4239-8DB9-25F386F39031}" destId="{2FD782F7-4AE0-417B-81A4-5BD8AF0099C2}" srcOrd="0" destOrd="0" presId="urn:microsoft.com/office/officeart/2005/8/layout/orgChart1"/>
    <dgm:cxn modelId="{D1DBD736-C803-4AB9-81F7-B1A997355513}" type="presOf" srcId="{FA2BFC54-701D-477F-AC48-EC9C5E91DEE4}" destId="{FD711F95-2C62-4668-AD64-FE7395EB628D}" srcOrd="0" destOrd="0" presId="urn:microsoft.com/office/officeart/2005/8/layout/orgChart1"/>
    <dgm:cxn modelId="{76C05C91-58C2-4350-A2A6-5786CC94A026}" type="presOf" srcId="{401312E1-CBDC-4903-B78D-E4B4FACB5220}" destId="{5F789BA2-1749-4215-83EE-794E6C0476EE}" srcOrd="1" destOrd="0" presId="urn:microsoft.com/office/officeart/2005/8/layout/orgChart1"/>
    <dgm:cxn modelId="{AF797A45-3230-4687-817F-8B1E535217E4}" type="presOf" srcId="{EC78C15D-5C9F-4C69-A65C-F3DED17D9E7B}" destId="{D1FC5963-E430-4876-8327-B39BD3779BF7}" srcOrd="1" destOrd="0" presId="urn:microsoft.com/office/officeart/2005/8/layout/orgChart1"/>
    <dgm:cxn modelId="{0AD09B87-05FE-4109-8E43-4C7E32A55670}" type="presOf" srcId="{2D3450E8-5C4B-40A6-ABC4-6A1C17BE2C40}" destId="{313411A6-8077-443B-A0E5-CD001EA14761}" srcOrd="0" destOrd="0" presId="urn:microsoft.com/office/officeart/2005/8/layout/orgChart1"/>
    <dgm:cxn modelId="{80B812ED-4D2E-44BB-9C30-754F0DC52088}" type="presOf" srcId="{56984FDF-9E99-4A10-BA8C-679E00DE96BD}" destId="{1ECF94F2-2798-43C1-A2AE-08D15FB4214E}" srcOrd="0" destOrd="0" presId="urn:microsoft.com/office/officeart/2005/8/layout/orgChart1"/>
    <dgm:cxn modelId="{377AAD38-012C-4EF2-8A18-DDD7AB35641F}" type="presOf" srcId="{F74CEB67-EFA9-40ED-B8F3-840BEA8ABEA7}" destId="{BE0EA16A-57DE-4B62-93DA-0D77FA1F367C}" srcOrd="1" destOrd="0" presId="urn:microsoft.com/office/officeart/2005/8/layout/orgChart1"/>
    <dgm:cxn modelId="{1CA18C44-F4F9-409A-B939-7C27C4259D7C}" type="presOf" srcId="{401312E1-CBDC-4903-B78D-E4B4FACB5220}" destId="{7092EC7E-3090-4067-B618-90399CD3D77B}" srcOrd="0" destOrd="0" presId="urn:microsoft.com/office/officeart/2005/8/layout/orgChart1"/>
    <dgm:cxn modelId="{066E57F8-67E7-4B5C-A83B-354097C1EFEE}" type="presOf" srcId="{AA446F3F-BAE1-425F-A4DD-CA83892FFCE6}" destId="{0187ABD6-837E-46AD-9613-84E93B8EB59C}" srcOrd="0" destOrd="0" presId="urn:microsoft.com/office/officeart/2005/8/layout/orgChart1"/>
    <dgm:cxn modelId="{774D6093-6905-4426-8BD4-3C91B3EAAE21}" type="presOf" srcId="{C63AA4A9-EB10-4003-BE05-8F1C4E06497D}" destId="{A535B240-FC0C-4333-B6C4-7435AA1807D2}" srcOrd="0" destOrd="0" presId="urn:microsoft.com/office/officeart/2005/8/layout/orgChart1"/>
    <dgm:cxn modelId="{F7A0BFE3-CF0A-4127-B522-314AE7C14BCE}" type="presOf" srcId="{73171713-474C-43D2-B9C5-63C762711D1F}" destId="{FA1EFB9F-0753-4F34-A2FD-10A5F5B65D6A}" srcOrd="0" destOrd="0" presId="urn:microsoft.com/office/officeart/2005/8/layout/orgChart1"/>
    <dgm:cxn modelId="{214B3B88-D201-442D-9FC7-6D77ED69266C}" type="presOf" srcId="{F74CEB67-EFA9-40ED-B8F3-840BEA8ABEA7}" destId="{922FD088-103C-478D-B2C1-ABC4FE611412}" srcOrd="0" destOrd="0" presId="urn:microsoft.com/office/officeart/2005/8/layout/orgChart1"/>
    <dgm:cxn modelId="{AA128E11-A465-4900-B735-67F058CB150A}" type="presOf" srcId="{CC5C8426-75E9-4F03-AE63-2F87AA2B0502}" destId="{DBFD2121-7DA6-4508-99B9-5A8FDE1BCE96}" srcOrd="0" destOrd="0" presId="urn:microsoft.com/office/officeart/2005/8/layout/orgChart1"/>
    <dgm:cxn modelId="{645BB797-628E-45B5-B52C-103934591172}" srcId="{F74CEB67-EFA9-40ED-B8F3-840BEA8ABEA7}" destId="{2D3450E8-5C4B-40A6-ABC4-6A1C17BE2C40}" srcOrd="2" destOrd="0" parTransId="{5C987DE4-652B-49F3-AF3B-ACF8ACB10628}" sibTransId="{D53AC0C9-D9E3-40A8-B1CE-F3D8FCCC4D71}"/>
    <dgm:cxn modelId="{B49460D4-1FBB-4F8E-8494-4F0C2F508FC2}" type="presOf" srcId="{5C987DE4-652B-49F3-AF3B-ACF8ACB10628}" destId="{23ED9DE7-BD89-4AFB-80E7-3C98E0733E6F}" srcOrd="0" destOrd="0" presId="urn:microsoft.com/office/officeart/2005/8/layout/orgChart1"/>
    <dgm:cxn modelId="{BB253DC1-1628-4509-9961-A3D2CD822690}" type="presOf" srcId="{BE1671E2-5BD7-42E7-AF72-3ADB7C2646AB}" destId="{E209455D-0CAB-42CC-8608-1708331C4C76}" srcOrd="1" destOrd="0" presId="urn:microsoft.com/office/officeart/2005/8/layout/orgChart1"/>
    <dgm:cxn modelId="{4C58DE35-8A79-401C-849B-9192878C6055}" srcId="{F74CEB67-EFA9-40ED-B8F3-840BEA8ABEA7}" destId="{BE1671E2-5BD7-42E7-AF72-3ADB7C2646AB}" srcOrd="5" destOrd="0" parTransId="{88BB5300-6175-4239-8DB9-25F386F39031}" sibTransId="{5D49DAA9-DFCB-4039-86D7-52FAF0532653}"/>
    <dgm:cxn modelId="{64CC67D4-2879-414B-83A1-B1F3FA9CD7EA}" srcId="{AA446F3F-BAE1-425F-A4DD-CA83892FFCE6}" destId="{F74CEB67-EFA9-40ED-B8F3-840BEA8ABEA7}" srcOrd="0" destOrd="0" parTransId="{9EE2C12C-141C-41BD-80C4-2D0E448F8E74}" sibTransId="{129A2EEA-E48F-444E-B7C3-619F3D68C676}"/>
    <dgm:cxn modelId="{8EAEBB8E-A7E7-4375-89AC-611435AA4095}" srcId="{F74CEB67-EFA9-40ED-B8F3-840BEA8ABEA7}" destId="{401312E1-CBDC-4903-B78D-E4B4FACB5220}" srcOrd="4" destOrd="0" parTransId="{CC5C8426-75E9-4F03-AE63-2F87AA2B0502}" sibTransId="{49A787CF-D87A-455E-90F5-18844E521ADA}"/>
    <dgm:cxn modelId="{EC15DEFB-C5D6-4BC4-A940-8BF872B64568}" srcId="{F74CEB67-EFA9-40ED-B8F3-840BEA8ABEA7}" destId="{FA2BFC54-701D-477F-AC48-EC9C5E91DEE4}" srcOrd="0" destOrd="0" parTransId="{73171713-474C-43D2-B9C5-63C762711D1F}" sibTransId="{FFB34720-E3D3-4541-B0E7-942801F2D877}"/>
    <dgm:cxn modelId="{1C8B8BEF-1E8A-4273-8AB4-310A77943F85}" srcId="{F74CEB67-EFA9-40ED-B8F3-840BEA8ABEA7}" destId="{EC78C15D-5C9F-4C69-A65C-F3DED17D9E7B}" srcOrd="3" destOrd="0" parTransId="{FA5F735B-396D-479F-8428-72B66A3AF71B}" sibTransId="{6B27E8A4-7A65-45E6-BD14-DEF115E20AA1}"/>
    <dgm:cxn modelId="{0A149A42-B96B-44BC-8667-CA0115581C2C}" srcId="{F74CEB67-EFA9-40ED-B8F3-840BEA8ABEA7}" destId="{674B2AB9-7455-4682-87E5-36B7D30D9A12}" srcOrd="6" destOrd="0" parTransId="{C63AA4A9-EB10-4003-BE05-8F1C4E06497D}" sibTransId="{F669FFD3-0CB8-4079-BBF1-4A751C5B12D0}"/>
    <dgm:cxn modelId="{8C8E4C35-FA74-4D29-969D-03A9CF343F27}" type="presOf" srcId="{93F65346-8B18-4998-BB02-0114266CD346}" destId="{97468008-4AAB-411F-9DB8-92EF70EB7BEF}" srcOrd="0" destOrd="0" presId="urn:microsoft.com/office/officeart/2005/8/layout/orgChart1"/>
    <dgm:cxn modelId="{87447D8E-59A9-40C6-A590-155F5934FE24}" type="presOf" srcId="{56984FDF-9E99-4A10-BA8C-679E00DE96BD}" destId="{0B68C4CA-C41A-4F89-99F5-E361AB5B9B34}" srcOrd="1" destOrd="0" presId="urn:microsoft.com/office/officeart/2005/8/layout/orgChart1"/>
    <dgm:cxn modelId="{581F916C-58AF-4035-BB10-EE838839BA25}" type="presParOf" srcId="{0187ABD6-837E-46AD-9613-84E93B8EB59C}" destId="{49F11143-EE69-4D5F-A076-0DCA14E8D66F}" srcOrd="0" destOrd="0" presId="urn:microsoft.com/office/officeart/2005/8/layout/orgChart1"/>
    <dgm:cxn modelId="{35E8C488-2237-441F-A667-89E2EF4E485D}" type="presParOf" srcId="{49F11143-EE69-4D5F-A076-0DCA14E8D66F}" destId="{CAA987F2-D507-4D70-A0C3-0B905195047E}" srcOrd="0" destOrd="0" presId="urn:microsoft.com/office/officeart/2005/8/layout/orgChart1"/>
    <dgm:cxn modelId="{4312166D-B6BF-4CBD-924B-B401D7783EA1}" type="presParOf" srcId="{CAA987F2-D507-4D70-A0C3-0B905195047E}" destId="{922FD088-103C-478D-B2C1-ABC4FE611412}" srcOrd="0" destOrd="0" presId="urn:microsoft.com/office/officeart/2005/8/layout/orgChart1"/>
    <dgm:cxn modelId="{91BED29A-F632-470F-B207-8C656746317C}" type="presParOf" srcId="{CAA987F2-D507-4D70-A0C3-0B905195047E}" destId="{BE0EA16A-57DE-4B62-93DA-0D77FA1F367C}" srcOrd="1" destOrd="0" presId="urn:microsoft.com/office/officeart/2005/8/layout/orgChart1"/>
    <dgm:cxn modelId="{6AAEF415-3BFE-4D12-8598-2D4C2FBED7B4}" type="presParOf" srcId="{49F11143-EE69-4D5F-A076-0DCA14E8D66F}" destId="{C5274A0D-8AAC-4EF5-A3C2-0D18984C0E05}" srcOrd="1" destOrd="0" presId="urn:microsoft.com/office/officeart/2005/8/layout/orgChart1"/>
    <dgm:cxn modelId="{1D61AEF2-C1B9-48D4-854A-F4629E7D12BE}" type="presParOf" srcId="{C5274A0D-8AAC-4EF5-A3C2-0D18984C0E05}" destId="{97468008-4AAB-411F-9DB8-92EF70EB7BEF}" srcOrd="0" destOrd="0" presId="urn:microsoft.com/office/officeart/2005/8/layout/orgChart1"/>
    <dgm:cxn modelId="{A538A625-DF80-408A-8756-064914B04177}" type="presParOf" srcId="{C5274A0D-8AAC-4EF5-A3C2-0D18984C0E05}" destId="{5C44E727-E205-4A7B-9365-BD1884FE342A}" srcOrd="1" destOrd="0" presId="urn:microsoft.com/office/officeart/2005/8/layout/orgChart1"/>
    <dgm:cxn modelId="{7E64B39F-13F0-4E05-8209-4E76A71BFCC7}" type="presParOf" srcId="{5C44E727-E205-4A7B-9365-BD1884FE342A}" destId="{BD7EAC4A-1086-4531-A239-A3E83E3BDD40}" srcOrd="0" destOrd="0" presId="urn:microsoft.com/office/officeart/2005/8/layout/orgChart1"/>
    <dgm:cxn modelId="{7F8E817C-4C97-43AC-B64B-85A884AAEB95}" type="presParOf" srcId="{BD7EAC4A-1086-4531-A239-A3E83E3BDD40}" destId="{1ECF94F2-2798-43C1-A2AE-08D15FB4214E}" srcOrd="0" destOrd="0" presId="urn:microsoft.com/office/officeart/2005/8/layout/orgChart1"/>
    <dgm:cxn modelId="{B09F99D5-A243-44F6-9351-26D08B5F9ED4}" type="presParOf" srcId="{BD7EAC4A-1086-4531-A239-A3E83E3BDD40}" destId="{0B68C4CA-C41A-4F89-99F5-E361AB5B9B34}" srcOrd="1" destOrd="0" presId="urn:microsoft.com/office/officeart/2005/8/layout/orgChart1"/>
    <dgm:cxn modelId="{8C34F2BE-83FB-48A8-B011-F330C7B3FD14}" type="presParOf" srcId="{5C44E727-E205-4A7B-9365-BD1884FE342A}" destId="{69C1BD27-5065-4C86-87F8-F40D8EC6D3C2}" srcOrd="1" destOrd="0" presId="urn:microsoft.com/office/officeart/2005/8/layout/orgChart1"/>
    <dgm:cxn modelId="{E3FE2F73-FC9D-4509-964F-000AF8F075C2}" type="presParOf" srcId="{5C44E727-E205-4A7B-9365-BD1884FE342A}" destId="{50ED9BB3-2FE8-436A-9B45-D5BD33B57C2B}" srcOrd="2" destOrd="0" presId="urn:microsoft.com/office/officeart/2005/8/layout/orgChart1"/>
    <dgm:cxn modelId="{77ED14B3-41F7-446F-8B26-0AAC69E323F7}" type="presParOf" srcId="{C5274A0D-8AAC-4EF5-A3C2-0D18984C0E05}" destId="{23ED9DE7-BD89-4AFB-80E7-3C98E0733E6F}" srcOrd="2" destOrd="0" presId="urn:microsoft.com/office/officeart/2005/8/layout/orgChart1"/>
    <dgm:cxn modelId="{F7DA4408-A3D5-4770-A034-7DAA77303E72}" type="presParOf" srcId="{C5274A0D-8AAC-4EF5-A3C2-0D18984C0E05}" destId="{FB104577-98DE-4BDA-8A37-D27C1A9615A1}" srcOrd="3" destOrd="0" presId="urn:microsoft.com/office/officeart/2005/8/layout/orgChart1"/>
    <dgm:cxn modelId="{A3D1BF8B-A7F6-474A-9F26-9658C7D8716E}" type="presParOf" srcId="{FB104577-98DE-4BDA-8A37-D27C1A9615A1}" destId="{95E7AB1E-582D-4469-B357-43BFED9E0907}" srcOrd="0" destOrd="0" presId="urn:microsoft.com/office/officeart/2005/8/layout/orgChart1"/>
    <dgm:cxn modelId="{422D1F88-638E-4841-96F6-357FEE1E3C22}" type="presParOf" srcId="{95E7AB1E-582D-4469-B357-43BFED9E0907}" destId="{313411A6-8077-443B-A0E5-CD001EA14761}" srcOrd="0" destOrd="0" presId="urn:microsoft.com/office/officeart/2005/8/layout/orgChart1"/>
    <dgm:cxn modelId="{8D81D39C-151D-4019-864E-368A2411A7CB}" type="presParOf" srcId="{95E7AB1E-582D-4469-B357-43BFED9E0907}" destId="{E60B6FF7-E3C6-4356-A319-A27C80D28685}" srcOrd="1" destOrd="0" presId="urn:microsoft.com/office/officeart/2005/8/layout/orgChart1"/>
    <dgm:cxn modelId="{18C86C19-39CD-408A-A807-11FB5A133BFC}" type="presParOf" srcId="{FB104577-98DE-4BDA-8A37-D27C1A9615A1}" destId="{AB652D3D-7A38-48F7-910C-753DAB68EF6E}" srcOrd="1" destOrd="0" presId="urn:microsoft.com/office/officeart/2005/8/layout/orgChart1"/>
    <dgm:cxn modelId="{8F6AC28C-8A16-4F39-BDEA-3B4E51F4CA50}" type="presParOf" srcId="{FB104577-98DE-4BDA-8A37-D27C1A9615A1}" destId="{1AA04E5F-8990-40D9-920B-A708863ED736}" srcOrd="2" destOrd="0" presId="urn:microsoft.com/office/officeart/2005/8/layout/orgChart1"/>
    <dgm:cxn modelId="{2BE7CD30-4A3F-4735-A2FD-8242702C1E3E}" type="presParOf" srcId="{C5274A0D-8AAC-4EF5-A3C2-0D18984C0E05}" destId="{58AE0871-9CA4-4AB2-A93B-217FFC52B046}" srcOrd="4" destOrd="0" presId="urn:microsoft.com/office/officeart/2005/8/layout/orgChart1"/>
    <dgm:cxn modelId="{380284A8-CFEC-4DAB-BE3B-CE0097268806}" type="presParOf" srcId="{C5274A0D-8AAC-4EF5-A3C2-0D18984C0E05}" destId="{75B26C1B-B676-4000-B162-9964B5755B8D}" srcOrd="5" destOrd="0" presId="urn:microsoft.com/office/officeart/2005/8/layout/orgChart1"/>
    <dgm:cxn modelId="{ED3A34D6-390F-4A57-8DD1-A141DA0ED385}" type="presParOf" srcId="{75B26C1B-B676-4000-B162-9964B5755B8D}" destId="{A17E5852-C6F0-40C9-9508-FB1CE63849B5}" srcOrd="0" destOrd="0" presId="urn:microsoft.com/office/officeart/2005/8/layout/orgChart1"/>
    <dgm:cxn modelId="{AAED4A4F-FEAF-4283-A5D8-567304DE0F97}" type="presParOf" srcId="{A17E5852-C6F0-40C9-9508-FB1CE63849B5}" destId="{55173120-83A4-4886-B3DD-E5ACB3A9F9D9}" srcOrd="0" destOrd="0" presId="urn:microsoft.com/office/officeart/2005/8/layout/orgChart1"/>
    <dgm:cxn modelId="{5AE5610B-ADA4-46E7-9260-FE5421C89997}" type="presParOf" srcId="{A17E5852-C6F0-40C9-9508-FB1CE63849B5}" destId="{D1FC5963-E430-4876-8327-B39BD3779BF7}" srcOrd="1" destOrd="0" presId="urn:microsoft.com/office/officeart/2005/8/layout/orgChart1"/>
    <dgm:cxn modelId="{CAA61F1E-333B-4315-A089-CEA8BF745E46}" type="presParOf" srcId="{75B26C1B-B676-4000-B162-9964B5755B8D}" destId="{9B7227D7-B25E-4E13-986A-A6BD15AA2F60}" srcOrd="1" destOrd="0" presId="urn:microsoft.com/office/officeart/2005/8/layout/orgChart1"/>
    <dgm:cxn modelId="{9EDD3999-595B-49B0-B30B-C4BF79D6D944}" type="presParOf" srcId="{75B26C1B-B676-4000-B162-9964B5755B8D}" destId="{DB53C45A-6CEC-4933-A1EC-0671B116DA92}" srcOrd="2" destOrd="0" presId="urn:microsoft.com/office/officeart/2005/8/layout/orgChart1"/>
    <dgm:cxn modelId="{9DC771F2-6850-4336-A06D-7B8CD02E7467}" type="presParOf" srcId="{C5274A0D-8AAC-4EF5-A3C2-0D18984C0E05}" destId="{DBFD2121-7DA6-4508-99B9-5A8FDE1BCE96}" srcOrd="6" destOrd="0" presId="urn:microsoft.com/office/officeart/2005/8/layout/orgChart1"/>
    <dgm:cxn modelId="{5D545A40-EAB9-4FD8-BC28-C3EC6F308715}" type="presParOf" srcId="{C5274A0D-8AAC-4EF5-A3C2-0D18984C0E05}" destId="{18E23A46-9FEE-4468-B506-907E4448C25C}" srcOrd="7" destOrd="0" presId="urn:microsoft.com/office/officeart/2005/8/layout/orgChart1"/>
    <dgm:cxn modelId="{C6404E55-0156-4213-95D2-9DB26CDF9043}" type="presParOf" srcId="{18E23A46-9FEE-4468-B506-907E4448C25C}" destId="{FD5C49BE-69A1-4457-844C-1EA14E6D695C}" srcOrd="0" destOrd="0" presId="urn:microsoft.com/office/officeart/2005/8/layout/orgChart1"/>
    <dgm:cxn modelId="{F2BFADC9-DD85-401D-902C-13BA5013C4D9}" type="presParOf" srcId="{FD5C49BE-69A1-4457-844C-1EA14E6D695C}" destId="{7092EC7E-3090-4067-B618-90399CD3D77B}" srcOrd="0" destOrd="0" presId="urn:microsoft.com/office/officeart/2005/8/layout/orgChart1"/>
    <dgm:cxn modelId="{1D08956A-0E2F-4BB3-B97A-94DB9B48CA89}" type="presParOf" srcId="{FD5C49BE-69A1-4457-844C-1EA14E6D695C}" destId="{5F789BA2-1749-4215-83EE-794E6C0476EE}" srcOrd="1" destOrd="0" presId="urn:microsoft.com/office/officeart/2005/8/layout/orgChart1"/>
    <dgm:cxn modelId="{5C817D5A-02AB-468C-A342-77F0E51F3B91}" type="presParOf" srcId="{18E23A46-9FEE-4468-B506-907E4448C25C}" destId="{FFA6DB52-02C6-4A50-8DA3-17D2FD615C87}" srcOrd="1" destOrd="0" presId="urn:microsoft.com/office/officeart/2005/8/layout/orgChart1"/>
    <dgm:cxn modelId="{977AE66A-EE98-4DC6-B711-03C7BAE11537}" type="presParOf" srcId="{18E23A46-9FEE-4468-B506-907E4448C25C}" destId="{6DC8D5E3-997A-4A31-AB21-42B66F593E01}" srcOrd="2" destOrd="0" presId="urn:microsoft.com/office/officeart/2005/8/layout/orgChart1"/>
    <dgm:cxn modelId="{8199B6A7-9F2E-4FED-8A0B-DC4A0A12FA00}" type="presParOf" srcId="{49F11143-EE69-4D5F-A076-0DCA14E8D66F}" destId="{2D41AFC3-074C-48E3-8891-783CDBC580F6}" srcOrd="2" destOrd="0" presId="urn:microsoft.com/office/officeart/2005/8/layout/orgChart1"/>
    <dgm:cxn modelId="{509DE61F-C7CB-442B-A894-E721D60655DA}" type="presParOf" srcId="{2D41AFC3-074C-48E3-8891-783CDBC580F6}" destId="{FA1EFB9F-0753-4F34-A2FD-10A5F5B65D6A}" srcOrd="0" destOrd="0" presId="urn:microsoft.com/office/officeart/2005/8/layout/orgChart1"/>
    <dgm:cxn modelId="{859F4C38-FF28-454C-A5E1-058882B0D7D9}" type="presParOf" srcId="{2D41AFC3-074C-48E3-8891-783CDBC580F6}" destId="{76B9AC28-A6BA-4812-BD98-C3C299D21F6D}" srcOrd="1" destOrd="0" presId="urn:microsoft.com/office/officeart/2005/8/layout/orgChart1"/>
    <dgm:cxn modelId="{1E966704-921A-4BC9-B784-907AAA34FC34}" type="presParOf" srcId="{76B9AC28-A6BA-4812-BD98-C3C299D21F6D}" destId="{E57E5F76-D9D8-47E5-A10C-48C17E6C0D0D}" srcOrd="0" destOrd="0" presId="urn:microsoft.com/office/officeart/2005/8/layout/orgChart1"/>
    <dgm:cxn modelId="{6484A078-32BA-48E2-88A9-BF73CF70ADB4}" type="presParOf" srcId="{E57E5F76-D9D8-47E5-A10C-48C17E6C0D0D}" destId="{FD711F95-2C62-4668-AD64-FE7395EB628D}" srcOrd="0" destOrd="0" presId="urn:microsoft.com/office/officeart/2005/8/layout/orgChart1"/>
    <dgm:cxn modelId="{BB261A1B-0D1E-4469-AF1C-4B63409E0843}" type="presParOf" srcId="{E57E5F76-D9D8-47E5-A10C-48C17E6C0D0D}" destId="{C555A7C7-48DF-4BDB-960E-232D038EA6C9}" srcOrd="1" destOrd="0" presId="urn:microsoft.com/office/officeart/2005/8/layout/orgChart1"/>
    <dgm:cxn modelId="{2236702A-098D-4063-8AA7-4CBDFD5DC351}" type="presParOf" srcId="{76B9AC28-A6BA-4812-BD98-C3C299D21F6D}" destId="{0D5AC237-B26F-4E87-B908-406060C3AFD5}" srcOrd="1" destOrd="0" presId="urn:microsoft.com/office/officeart/2005/8/layout/orgChart1"/>
    <dgm:cxn modelId="{7D9FCABF-785E-4176-9652-4BF03B36DC98}" type="presParOf" srcId="{76B9AC28-A6BA-4812-BD98-C3C299D21F6D}" destId="{2DC5228B-EC02-4D0C-94D1-04EC2DED9A48}" srcOrd="2" destOrd="0" presId="urn:microsoft.com/office/officeart/2005/8/layout/orgChart1"/>
    <dgm:cxn modelId="{6FCE066B-63CB-41F6-BD85-C580835FFA69}" type="presParOf" srcId="{2D41AFC3-074C-48E3-8891-783CDBC580F6}" destId="{2FD782F7-4AE0-417B-81A4-5BD8AF0099C2}" srcOrd="2" destOrd="0" presId="urn:microsoft.com/office/officeart/2005/8/layout/orgChart1"/>
    <dgm:cxn modelId="{D8EE8A85-AFDD-4A9B-B417-D6468682804F}" type="presParOf" srcId="{2D41AFC3-074C-48E3-8891-783CDBC580F6}" destId="{A0B462F6-E618-4B8C-9221-47A40251F542}" srcOrd="3" destOrd="0" presId="urn:microsoft.com/office/officeart/2005/8/layout/orgChart1"/>
    <dgm:cxn modelId="{54C59E89-92FA-4428-AAE6-48BB24CA8296}" type="presParOf" srcId="{A0B462F6-E618-4B8C-9221-47A40251F542}" destId="{0542B0BF-1F05-4DBC-A950-58238D94730F}" srcOrd="0" destOrd="0" presId="urn:microsoft.com/office/officeart/2005/8/layout/orgChart1"/>
    <dgm:cxn modelId="{39FD9155-88B6-43D5-88BB-11FC26084527}" type="presParOf" srcId="{0542B0BF-1F05-4DBC-A950-58238D94730F}" destId="{DC3BEEAF-CBE8-4BC4-A0B8-8631F545FC7C}" srcOrd="0" destOrd="0" presId="urn:microsoft.com/office/officeart/2005/8/layout/orgChart1"/>
    <dgm:cxn modelId="{7287D2F5-26C8-43DF-98C8-990C9B038F7F}" type="presParOf" srcId="{0542B0BF-1F05-4DBC-A950-58238D94730F}" destId="{E209455D-0CAB-42CC-8608-1708331C4C76}" srcOrd="1" destOrd="0" presId="urn:microsoft.com/office/officeart/2005/8/layout/orgChart1"/>
    <dgm:cxn modelId="{A84432CB-8454-4FAA-B4C7-18370BAC937B}" type="presParOf" srcId="{A0B462F6-E618-4B8C-9221-47A40251F542}" destId="{39E46D15-00B6-4192-9ED3-428C4020D7FE}" srcOrd="1" destOrd="0" presId="urn:microsoft.com/office/officeart/2005/8/layout/orgChart1"/>
    <dgm:cxn modelId="{18178A45-1B7B-4E7C-8BA7-DC0A3136A067}" type="presParOf" srcId="{A0B462F6-E618-4B8C-9221-47A40251F542}" destId="{66A4EEF5-68BE-4217-AE37-620D2B36B543}" srcOrd="2" destOrd="0" presId="urn:microsoft.com/office/officeart/2005/8/layout/orgChart1"/>
    <dgm:cxn modelId="{3E3FFD20-D6E0-488A-92B4-244584C365F9}" type="presParOf" srcId="{2D41AFC3-074C-48E3-8891-783CDBC580F6}" destId="{A535B240-FC0C-4333-B6C4-7435AA1807D2}" srcOrd="4" destOrd="0" presId="urn:microsoft.com/office/officeart/2005/8/layout/orgChart1"/>
    <dgm:cxn modelId="{EC821B46-6D04-4FF2-9DFF-03A0A8703FB3}" type="presParOf" srcId="{2D41AFC3-074C-48E3-8891-783CDBC580F6}" destId="{031A507C-5218-4474-A9B5-531D61B5943F}" srcOrd="5" destOrd="0" presId="urn:microsoft.com/office/officeart/2005/8/layout/orgChart1"/>
    <dgm:cxn modelId="{92EFFCAD-FE78-401C-A85F-8B977A07F36B}" type="presParOf" srcId="{031A507C-5218-4474-A9B5-531D61B5943F}" destId="{F5D973A8-D7C2-4C10-BE91-00A612FF342C}" srcOrd="0" destOrd="0" presId="urn:microsoft.com/office/officeart/2005/8/layout/orgChart1"/>
    <dgm:cxn modelId="{E4277FB1-E786-4139-9A17-2132CAB7AB46}" type="presParOf" srcId="{F5D973A8-D7C2-4C10-BE91-00A612FF342C}" destId="{DA593009-DAF8-4D72-AC68-7AB39F88A404}" srcOrd="0" destOrd="0" presId="urn:microsoft.com/office/officeart/2005/8/layout/orgChart1"/>
    <dgm:cxn modelId="{099E2631-F39E-4DEA-84BA-33B521510C99}" type="presParOf" srcId="{F5D973A8-D7C2-4C10-BE91-00A612FF342C}" destId="{EDEF23B1-5790-4F16-A319-61106BE20CCE}" srcOrd="1" destOrd="0" presId="urn:microsoft.com/office/officeart/2005/8/layout/orgChart1"/>
    <dgm:cxn modelId="{487F9A3E-4553-4582-A839-882301038612}" type="presParOf" srcId="{031A507C-5218-4474-A9B5-531D61B5943F}" destId="{048417D8-A3FD-4D3A-8288-46B87D369F75}" srcOrd="1" destOrd="0" presId="urn:microsoft.com/office/officeart/2005/8/layout/orgChart1"/>
    <dgm:cxn modelId="{88E8DF06-8256-4F63-B0CA-B9FE687119BB}" type="presParOf" srcId="{031A507C-5218-4474-A9B5-531D61B5943F}" destId="{E94CCCC0-838F-447D-996D-05ED4A8D5DB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35B240-FC0C-4333-B6C4-7435AA1807D2}">
      <dsp:nvSpPr>
        <dsp:cNvPr id="0" name=""/>
        <dsp:cNvSpPr/>
      </dsp:nvSpPr>
      <dsp:spPr>
        <a:xfrm>
          <a:off x="4300249" y="1031634"/>
          <a:ext cx="147925" cy="1813127"/>
        </a:xfrm>
        <a:custGeom>
          <a:avLst/>
          <a:gdLst/>
          <a:ahLst/>
          <a:cxnLst/>
          <a:rect l="0" t="0" r="0" b="0"/>
          <a:pathLst>
            <a:path>
              <a:moveTo>
                <a:pt x="147925" y="0"/>
              </a:moveTo>
              <a:lnTo>
                <a:pt x="147925" y="1813127"/>
              </a:lnTo>
              <a:lnTo>
                <a:pt x="0" y="18131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D782F7-4AE0-417B-81A4-5BD8AF0099C2}">
      <dsp:nvSpPr>
        <dsp:cNvPr id="0" name=""/>
        <dsp:cNvSpPr/>
      </dsp:nvSpPr>
      <dsp:spPr>
        <a:xfrm>
          <a:off x="4448175" y="1031634"/>
          <a:ext cx="213515" cy="1805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5629"/>
              </a:lnTo>
              <a:lnTo>
                <a:pt x="213515" y="18056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1EFB9F-0753-4F34-A2FD-10A5F5B65D6A}">
      <dsp:nvSpPr>
        <dsp:cNvPr id="0" name=""/>
        <dsp:cNvSpPr/>
      </dsp:nvSpPr>
      <dsp:spPr>
        <a:xfrm>
          <a:off x="4309631" y="1031634"/>
          <a:ext cx="138543" cy="648715"/>
        </a:xfrm>
        <a:custGeom>
          <a:avLst/>
          <a:gdLst/>
          <a:ahLst/>
          <a:cxnLst/>
          <a:rect l="0" t="0" r="0" b="0"/>
          <a:pathLst>
            <a:path>
              <a:moveTo>
                <a:pt x="138543" y="0"/>
              </a:moveTo>
              <a:lnTo>
                <a:pt x="138543" y="648715"/>
              </a:lnTo>
              <a:lnTo>
                <a:pt x="0" y="6487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FD2121-7DA6-4508-99B9-5A8FDE1BCE96}">
      <dsp:nvSpPr>
        <dsp:cNvPr id="0" name=""/>
        <dsp:cNvSpPr/>
      </dsp:nvSpPr>
      <dsp:spPr>
        <a:xfrm>
          <a:off x="4448175" y="1031634"/>
          <a:ext cx="3504838" cy="290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8233"/>
              </a:lnTo>
              <a:lnTo>
                <a:pt x="3504838" y="2768233"/>
              </a:lnTo>
              <a:lnTo>
                <a:pt x="3504838" y="29067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E0871-9CA4-4AB2-A93B-217FFC52B046}">
      <dsp:nvSpPr>
        <dsp:cNvPr id="0" name=""/>
        <dsp:cNvSpPr/>
      </dsp:nvSpPr>
      <dsp:spPr>
        <a:xfrm>
          <a:off x="4448175" y="1031634"/>
          <a:ext cx="1293921" cy="290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8233"/>
              </a:lnTo>
              <a:lnTo>
                <a:pt x="1293921" y="2768233"/>
              </a:lnTo>
              <a:lnTo>
                <a:pt x="1293921" y="29067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D9DE7-BD89-4AFB-80E7-3C98E0733E6F}">
      <dsp:nvSpPr>
        <dsp:cNvPr id="0" name=""/>
        <dsp:cNvSpPr/>
      </dsp:nvSpPr>
      <dsp:spPr>
        <a:xfrm>
          <a:off x="3473940" y="1031634"/>
          <a:ext cx="974234" cy="2906776"/>
        </a:xfrm>
        <a:custGeom>
          <a:avLst/>
          <a:gdLst/>
          <a:ahLst/>
          <a:cxnLst/>
          <a:rect l="0" t="0" r="0" b="0"/>
          <a:pathLst>
            <a:path>
              <a:moveTo>
                <a:pt x="974234" y="0"/>
              </a:moveTo>
              <a:lnTo>
                <a:pt x="974234" y="2768233"/>
              </a:lnTo>
              <a:lnTo>
                <a:pt x="0" y="2768233"/>
              </a:lnTo>
              <a:lnTo>
                <a:pt x="0" y="29067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468008-4AAB-411F-9DB8-92EF70EB7BEF}">
      <dsp:nvSpPr>
        <dsp:cNvPr id="0" name=""/>
        <dsp:cNvSpPr/>
      </dsp:nvSpPr>
      <dsp:spPr>
        <a:xfrm>
          <a:off x="1099033" y="1031634"/>
          <a:ext cx="3349141" cy="2906776"/>
        </a:xfrm>
        <a:custGeom>
          <a:avLst/>
          <a:gdLst/>
          <a:ahLst/>
          <a:cxnLst/>
          <a:rect l="0" t="0" r="0" b="0"/>
          <a:pathLst>
            <a:path>
              <a:moveTo>
                <a:pt x="3349141" y="0"/>
              </a:moveTo>
              <a:lnTo>
                <a:pt x="3349141" y="2768233"/>
              </a:lnTo>
              <a:lnTo>
                <a:pt x="0" y="2768233"/>
              </a:lnTo>
              <a:lnTo>
                <a:pt x="0" y="29067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FD088-103C-478D-B2C1-ABC4FE611412}">
      <dsp:nvSpPr>
        <dsp:cNvPr id="0" name=""/>
        <dsp:cNvSpPr/>
      </dsp:nvSpPr>
      <dsp:spPr>
        <a:xfrm>
          <a:off x="3242585" y="29229"/>
          <a:ext cx="2411178" cy="1002404"/>
        </a:xfrm>
        <a:prstGeom prst="rect">
          <a:avLst/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(Presidenta)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Yaneth Faisal Padrón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Encargada de la Dirección de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Administración y Finanzas</a:t>
          </a:r>
        </a:p>
      </dsp:txBody>
      <dsp:txXfrm>
        <a:off x="3242585" y="29229"/>
        <a:ext cx="2411178" cy="1002404"/>
      </dsp:txXfrm>
    </dsp:sp>
    <dsp:sp modelId="{1ECF94F2-2798-43C1-A2AE-08D15FB4214E}">
      <dsp:nvSpPr>
        <dsp:cNvPr id="0" name=""/>
        <dsp:cNvSpPr/>
      </dsp:nvSpPr>
      <dsp:spPr>
        <a:xfrm>
          <a:off x="895" y="3938410"/>
          <a:ext cx="2196277" cy="1116169"/>
        </a:xfrm>
        <a:prstGeom prst="rect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(Vocal)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Gerardo Porfirio Padilla Morales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Director de Extensión Universitaria y Servicios Estudiantiles</a:t>
          </a:r>
        </a:p>
      </dsp:txBody>
      <dsp:txXfrm>
        <a:off x="895" y="3938410"/>
        <a:ext cx="2196277" cy="1116169"/>
      </dsp:txXfrm>
    </dsp:sp>
    <dsp:sp modelId="{313411A6-8077-443B-A0E5-CD001EA14761}">
      <dsp:nvSpPr>
        <dsp:cNvPr id="0" name=""/>
        <dsp:cNvSpPr/>
      </dsp:nvSpPr>
      <dsp:spPr>
        <a:xfrm>
          <a:off x="2474260" y="3938410"/>
          <a:ext cx="1999360" cy="1117561"/>
        </a:xfrm>
        <a:prstGeom prst="rect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(Vocal)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Salvador Carrera Bautista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Encargado de la Dirección de Planeación, Programación, Evaluación y Presupuesto</a:t>
          </a:r>
        </a:p>
      </dsp:txBody>
      <dsp:txXfrm>
        <a:off x="2474260" y="3938410"/>
        <a:ext cx="1999360" cy="1117561"/>
      </dsp:txXfrm>
    </dsp:sp>
    <dsp:sp modelId="{55173120-83A4-4886-B3DD-E5ACB3A9F9D9}">
      <dsp:nvSpPr>
        <dsp:cNvPr id="0" name=""/>
        <dsp:cNvSpPr/>
      </dsp:nvSpPr>
      <dsp:spPr>
        <a:xfrm>
          <a:off x="4750708" y="3938410"/>
          <a:ext cx="1982774" cy="1172662"/>
        </a:xfrm>
        <a:prstGeom prst="rect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(Vocal)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Zac Mukuy Aracely Vargas Ramírez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Secretaria Académica</a:t>
          </a:r>
        </a:p>
      </dsp:txBody>
      <dsp:txXfrm>
        <a:off x="4750708" y="3938410"/>
        <a:ext cx="1982774" cy="1172662"/>
      </dsp:txXfrm>
    </dsp:sp>
    <dsp:sp modelId="{7092EC7E-3090-4067-B618-90399CD3D77B}">
      <dsp:nvSpPr>
        <dsp:cNvPr id="0" name=""/>
        <dsp:cNvSpPr/>
      </dsp:nvSpPr>
      <dsp:spPr>
        <a:xfrm>
          <a:off x="7010571" y="3938410"/>
          <a:ext cx="1884883" cy="1204434"/>
        </a:xfrm>
        <a:prstGeom prst="rect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(Vocal)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Elena Isabel Múgica Silva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Secretaria de Vinculación</a:t>
          </a:r>
        </a:p>
      </dsp:txBody>
      <dsp:txXfrm>
        <a:off x="7010571" y="3938410"/>
        <a:ext cx="1884883" cy="1204434"/>
      </dsp:txXfrm>
    </dsp:sp>
    <dsp:sp modelId="{FD711F95-2C62-4668-AD64-FE7395EB628D}">
      <dsp:nvSpPr>
        <dsp:cNvPr id="0" name=""/>
        <dsp:cNvSpPr/>
      </dsp:nvSpPr>
      <dsp:spPr>
        <a:xfrm>
          <a:off x="1874978" y="1246898"/>
          <a:ext cx="2434652" cy="866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(Secretario Técnico)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Gilbert Alexis Garcia Bahena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Jefe del Departamento de Recursos Materiales</a:t>
          </a:r>
        </a:p>
      </dsp:txBody>
      <dsp:txXfrm>
        <a:off x="1874978" y="1246898"/>
        <a:ext cx="2434652" cy="866902"/>
      </dsp:txXfrm>
    </dsp:sp>
    <dsp:sp modelId="{DC3BEEAF-CBE8-4BC4-A0B8-8631F545FC7C}">
      <dsp:nvSpPr>
        <dsp:cNvPr id="0" name=""/>
        <dsp:cNvSpPr/>
      </dsp:nvSpPr>
      <dsp:spPr>
        <a:xfrm>
          <a:off x="4661690" y="2300656"/>
          <a:ext cx="3040405" cy="1073214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(Asesor)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David Armando Argüelles González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/>
            <a:t>Director Jurídico y de Transparencia y Acceso a la Información Pública y Protección de Datos Personales, Mejora Regulatoria y de Archivo</a:t>
          </a:r>
        </a:p>
      </dsp:txBody>
      <dsp:txXfrm>
        <a:off x="4661690" y="2300656"/>
        <a:ext cx="3040405" cy="1073214"/>
      </dsp:txXfrm>
    </dsp:sp>
    <dsp:sp modelId="{DA593009-DAF8-4D72-AC68-7AB39F88A404}">
      <dsp:nvSpPr>
        <dsp:cNvPr id="0" name=""/>
        <dsp:cNvSpPr/>
      </dsp:nvSpPr>
      <dsp:spPr>
        <a:xfrm>
          <a:off x="1891696" y="2343612"/>
          <a:ext cx="2408553" cy="1002299"/>
        </a:xfrm>
        <a:prstGeom prst="rect">
          <a:avLst/>
        </a:prstGeom>
        <a:solidFill>
          <a:schemeClr val="bg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(Asesor)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Ramón Francisco Conrado Moguel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b="1" kern="1200"/>
            <a:t>Titular del Órgano Interno de Control</a:t>
          </a:r>
        </a:p>
      </dsp:txBody>
      <dsp:txXfrm>
        <a:off x="1891696" y="2343612"/>
        <a:ext cx="2408553" cy="10022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Gilbert Alexis García Bahena</cp:lastModifiedBy>
  <cp:revision>5</cp:revision>
  <dcterms:created xsi:type="dcterms:W3CDTF">2025-06-06T16:32:00Z</dcterms:created>
  <dcterms:modified xsi:type="dcterms:W3CDTF">2025-06-06T17:39:00Z</dcterms:modified>
</cp:coreProperties>
</file>